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69" w:rsidRDefault="00711569">
      <w:pPr>
        <w:pStyle w:val="Textoindependiente"/>
        <w:rPr>
          <w:rFonts w:ascii="Times New Roman"/>
          <w:sz w:val="20"/>
        </w:rPr>
      </w:pPr>
    </w:p>
    <w:p w:rsidR="00711569" w:rsidRDefault="00711569">
      <w:pPr>
        <w:pStyle w:val="Textoindependiente"/>
        <w:spacing w:before="10"/>
        <w:rPr>
          <w:sz w:val="22"/>
        </w:rPr>
      </w:pPr>
      <w:bookmarkStart w:id="0" w:name="_GoBack"/>
      <w:bookmarkEnd w:id="0"/>
    </w:p>
    <w:p w:rsidR="00711569" w:rsidRDefault="00E45418">
      <w:pPr>
        <w:ind w:left="3107" w:right="2931"/>
        <w:jc w:val="center"/>
        <w:rPr>
          <w:b/>
        </w:rPr>
      </w:pPr>
      <w:r>
        <w:rPr>
          <w:b/>
        </w:rPr>
        <w:t>ANEXO</w:t>
      </w:r>
    </w:p>
    <w:p w:rsidR="00711569" w:rsidRDefault="00E45418">
      <w:pPr>
        <w:spacing w:before="122"/>
        <w:ind w:left="3107" w:right="293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254000</wp:posOffset>
                </wp:positionV>
                <wp:extent cx="543623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DE2F" id="Rectangle 3" o:spid="_x0000_s1026" style="position:absolute;margin-left:83.65pt;margin-top:20pt;width:42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" fillcolor="#00000a" stroked="f">
                <w10:wrap type="topAndBottom" anchorx="page"/>
              </v:rect>
            </w:pict>
          </mc:Fallback>
        </mc:AlternateContent>
      </w:r>
      <w:r>
        <w:rPr>
          <w:b/>
        </w:rPr>
        <w:t>MODELO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CERTIFICADO</w:t>
      </w:r>
    </w:p>
    <w:p w:rsidR="00711569" w:rsidRDefault="00711569">
      <w:pPr>
        <w:pStyle w:val="Textoindependiente"/>
        <w:rPr>
          <w:b/>
          <w:sz w:val="20"/>
        </w:rPr>
      </w:pPr>
    </w:p>
    <w:p w:rsidR="00711569" w:rsidRDefault="00711569">
      <w:pPr>
        <w:rPr>
          <w:sz w:val="20"/>
        </w:rPr>
        <w:sectPr w:rsidR="00711569">
          <w:headerReference w:type="default" r:id="rId7"/>
          <w:footerReference w:type="default" r:id="rId8"/>
          <w:pgSz w:w="11910" w:h="16840"/>
          <w:pgMar w:top="1660" w:right="1560" w:bottom="1500" w:left="1380" w:header="893" w:footer="1272" w:gutter="0"/>
          <w:cols w:space="720"/>
        </w:sectPr>
      </w:pPr>
    </w:p>
    <w:p w:rsidR="00711569" w:rsidRDefault="00711569">
      <w:pPr>
        <w:pStyle w:val="Textoindependiente"/>
        <w:spacing w:before="4"/>
        <w:rPr>
          <w:b/>
          <w:sz w:val="19"/>
        </w:rPr>
      </w:pPr>
    </w:p>
    <w:p w:rsidR="00711569" w:rsidRDefault="00E45418">
      <w:pPr>
        <w:tabs>
          <w:tab w:val="left" w:pos="3328"/>
          <w:tab w:val="left" w:pos="6934"/>
        </w:tabs>
        <w:ind w:left="321"/>
        <w:rPr>
          <w:rFonts w:ascii="Times New Roman" w:hAnsi="Times New Roman"/>
          <w:sz w:val="20"/>
        </w:rPr>
      </w:pPr>
      <w:r>
        <w:rPr>
          <w:rFonts w:ascii="Calibri" w:hAnsi="Calibri"/>
          <w:sz w:val="20"/>
        </w:rPr>
        <w:t>D./Dna.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 xml:space="preserve">_,  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 xml:space="preserve">na   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 xml:space="preserve">súa   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 xml:space="preserve">calidade  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 xml:space="preserve">de   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11569" w:rsidRDefault="00E45418">
      <w:pPr>
        <w:tabs>
          <w:tab w:val="left" w:pos="1516"/>
          <w:tab w:val="left" w:pos="4427"/>
          <w:tab w:val="left" w:pos="6173"/>
        </w:tabs>
        <w:ind w:left="321"/>
        <w:rPr>
          <w:rFonts w:ascii="Calibri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domicilio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na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,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C.P.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_</w:t>
      </w:r>
      <w:r>
        <w:rPr>
          <w:rFonts w:ascii="Calibri"/>
          <w:sz w:val="20"/>
          <w:u w:val="single"/>
        </w:rPr>
        <w:t xml:space="preserve">   </w:t>
      </w:r>
      <w:r>
        <w:rPr>
          <w:rFonts w:ascii="Calibri"/>
          <w:spacing w:val="16"/>
          <w:sz w:val="20"/>
          <w:u w:val="single"/>
        </w:rPr>
        <w:t xml:space="preserve"> </w:t>
      </w:r>
      <w:r>
        <w:rPr>
          <w:rFonts w:ascii="Calibri"/>
          <w:sz w:val="20"/>
        </w:rPr>
        <w:t>_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_</w:t>
      </w:r>
    </w:p>
    <w:p w:rsidR="00711569" w:rsidRDefault="00711569">
      <w:pPr>
        <w:pStyle w:val="Textoindependiente"/>
        <w:rPr>
          <w:rFonts w:ascii="Calibri"/>
          <w:sz w:val="22"/>
        </w:rPr>
      </w:pPr>
    </w:p>
    <w:p w:rsidR="00711569" w:rsidRDefault="00711569">
      <w:pPr>
        <w:pStyle w:val="Textoindependiente"/>
        <w:spacing w:before="10"/>
        <w:rPr>
          <w:rFonts w:ascii="Calibri"/>
          <w:sz w:val="17"/>
        </w:rPr>
      </w:pPr>
    </w:p>
    <w:p w:rsidR="00711569" w:rsidRPr="00E45418" w:rsidRDefault="00E45418">
      <w:pPr>
        <w:ind w:left="4046"/>
        <w:rPr>
          <w:rFonts w:ascii="Calibri"/>
          <w:b/>
          <w:sz w:val="20"/>
          <w:lang w:val="en-US"/>
        </w:rPr>
      </w:pPr>
      <w:r w:rsidRPr="00E45418">
        <w:rPr>
          <w:rFonts w:ascii="Calibri"/>
          <w:b/>
          <w:sz w:val="20"/>
          <w:lang w:val="en-US"/>
        </w:rPr>
        <w:t>C</w:t>
      </w:r>
      <w:r w:rsidRPr="00E45418">
        <w:rPr>
          <w:rFonts w:ascii="Calibri"/>
          <w:b/>
          <w:spacing w:val="-2"/>
          <w:sz w:val="20"/>
          <w:lang w:val="en-US"/>
        </w:rPr>
        <w:t xml:space="preserve"> </w:t>
      </w:r>
      <w:r w:rsidRPr="00E45418">
        <w:rPr>
          <w:rFonts w:ascii="Calibri"/>
          <w:b/>
          <w:sz w:val="20"/>
          <w:lang w:val="en-US"/>
        </w:rPr>
        <w:t>E</w:t>
      </w:r>
      <w:r w:rsidRPr="00E45418">
        <w:rPr>
          <w:rFonts w:ascii="Calibri"/>
          <w:b/>
          <w:spacing w:val="-1"/>
          <w:sz w:val="20"/>
          <w:lang w:val="en-US"/>
        </w:rPr>
        <w:t xml:space="preserve"> </w:t>
      </w:r>
      <w:r w:rsidRPr="00E45418">
        <w:rPr>
          <w:rFonts w:ascii="Calibri"/>
          <w:b/>
          <w:sz w:val="20"/>
          <w:lang w:val="en-US"/>
        </w:rPr>
        <w:t>R T</w:t>
      </w:r>
      <w:r w:rsidRPr="00E45418">
        <w:rPr>
          <w:rFonts w:ascii="Calibri"/>
          <w:b/>
          <w:spacing w:val="-2"/>
          <w:sz w:val="20"/>
          <w:lang w:val="en-US"/>
        </w:rPr>
        <w:t xml:space="preserve"> </w:t>
      </w:r>
      <w:r w:rsidRPr="00E45418">
        <w:rPr>
          <w:rFonts w:ascii="Calibri"/>
          <w:b/>
          <w:sz w:val="20"/>
          <w:lang w:val="en-US"/>
        </w:rPr>
        <w:t>I</w:t>
      </w:r>
      <w:r w:rsidRPr="00E45418">
        <w:rPr>
          <w:rFonts w:ascii="Calibri"/>
          <w:b/>
          <w:spacing w:val="-1"/>
          <w:sz w:val="20"/>
          <w:lang w:val="en-US"/>
        </w:rPr>
        <w:t xml:space="preserve"> </w:t>
      </w:r>
      <w:r w:rsidRPr="00E45418">
        <w:rPr>
          <w:rFonts w:ascii="Calibri"/>
          <w:b/>
          <w:sz w:val="20"/>
          <w:lang w:val="en-US"/>
        </w:rPr>
        <w:t>F</w:t>
      </w:r>
      <w:r w:rsidRPr="00E45418">
        <w:rPr>
          <w:rFonts w:ascii="Calibri"/>
          <w:b/>
          <w:spacing w:val="-1"/>
          <w:sz w:val="20"/>
          <w:lang w:val="en-US"/>
        </w:rPr>
        <w:t xml:space="preserve"> </w:t>
      </w:r>
      <w:r w:rsidRPr="00E45418">
        <w:rPr>
          <w:rFonts w:ascii="Calibri"/>
          <w:b/>
          <w:sz w:val="20"/>
          <w:lang w:val="en-US"/>
        </w:rPr>
        <w:t>I</w:t>
      </w:r>
      <w:r w:rsidRPr="00E45418">
        <w:rPr>
          <w:rFonts w:ascii="Calibri"/>
          <w:b/>
          <w:spacing w:val="-1"/>
          <w:sz w:val="20"/>
          <w:lang w:val="en-US"/>
        </w:rPr>
        <w:t xml:space="preserve"> </w:t>
      </w:r>
      <w:r w:rsidRPr="00E45418">
        <w:rPr>
          <w:rFonts w:ascii="Calibri"/>
          <w:b/>
          <w:sz w:val="20"/>
          <w:lang w:val="en-US"/>
        </w:rPr>
        <w:t>C A</w:t>
      </w:r>
    </w:p>
    <w:p w:rsidR="00711569" w:rsidRPr="00E45418" w:rsidRDefault="00E45418">
      <w:pPr>
        <w:pStyle w:val="Textoindependiente"/>
        <w:spacing w:before="2"/>
        <w:rPr>
          <w:rFonts w:ascii="Calibri"/>
          <w:b/>
          <w:sz w:val="18"/>
          <w:lang w:val="en-US"/>
        </w:rPr>
      </w:pPr>
      <w:r w:rsidRPr="00E45418">
        <w:rPr>
          <w:lang w:val="en-US"/>
        </w:rPr>
        <w:br w:type="column"/>
      </w:r>
    </w:p>
    <w:p w:rsidR="00711569" w:rsidRPr="00E45418" w:rsidRDefault="00E45418">
      <w:pPr>
        <w:spacing w:before="1"/>
        <w:ind w:left="105"/>
        <w:rPr>
          <w:rFonts w:ascii="Calibri" w:hAnsi="Calibri"/>
          <w:sz w:val="20"/>
          <w:lang w:val="en-US"/>
        </w:rPr>
      </w:pPr>
      <w:r w:rsidRPr="00E45418">
        <w:rPr>
          <w:rFonts w:ascii="Calibri" w:hAnsi="Calibri"/>
          <w:sz w:val="20"/>
          <w:lang w:val="en-US"/>
        </w:rPr>
        <w:t xml:space="preserve">do  </w:t>
      </w:r>
      <w:r w:rsidRPr="00E45418">
        <w:rPr>
          <w:rFonts w:ascii="Calibri" w:hAnsi="Calibri"/>
          <w:spacing w:val="9"/>
          <w:sz w:val="20"/>
          <w:lang w:val="en-US"/>
        </w:rPr>
        <w:t xml:space="preserve"> </w:t>
      </w:r>
      <w:r w:rsidRPr="00E45418">
        <w:rPr>
          <w:rFonts w:ascii="Calibri" w:hAnsi="Calibri"/>
          <w:sz w:val="20"/>
          <w:lang w:val="en-US"/>
        </w:rPr>
        <w:t>Club/Federación</w:t>
      </w:r>
    </w:p>
    <w:p w:rsidR="00711569" w:rsidRPr="00E45418" w:rsidRDefault="00711569">
      <w:pPr>
        <w:rPr>
          <w:rFonts w:ascii="Calibri" w:hAnsi="Calibri"/>
          <w:sz w:val="20"/>
          <w:lang w:val="en-US"/>
        </w:rPr>
        <w:sectPr w:rsidR="00711569" w:rsidRPr="00E45418">
          <w:type w:val="continuous"/>
          <w:pgSz w:w="11910" w:h="16840"/>
          <w:pgMar w:top="1660" w:right="1560" w:bottom="1460" w:left="1380" w:header="720" w:footer="720" w:gutter="0"/>
          <w:cols w:num="2" w:space="720" w:equalWidth="0">
            <w:col w:w="6935" w:space="40"/>
            <w:col w:w="1995"/>
          </w:cols>
        </w:sectPr>
      </w:pPr>
    </w:p>
    <w:p w:rsidR="00711569" w:rsidRPr="00E45418" w:rsidRDefault="00711569">
      <w:pPr>
        <w:pStyle w:val="Textoindependiente"/>
        <w:rPr>
          <w:rFonts w:ascii="Calibri"/>
          <w:sz w:val="20"/>
          <w:lang w:val="en-US"/>
        </w:rPr>
      </w:pPr>
    </w:p>
    <w:p w:rsidR="00711569" w:rsidRPr="00E45418" w:rsidRDefault="00711569">
      <w:pPr>
        <w:pStyle w:val="Textoindependiente"/>
        <w:spacing w:before="7"/>
        <w:rPr>
          <w:rFonts w:ascii="Calibri"/>
          <w:sz w:val="19"/>
          <w:lang w:val="en-US"/>
        </w:rPr>
      </w:pPr>
    </w:p>
    <w:p w:rsidR="00711569" w:rsidRDefault="00E45418">
      <w:pPr>
        <w:pStyle w:val="Prrafodelista"/>
        <w:numPr>
          <w:ilvl w:val="0"/>
          <w:numId w:val="1"/>
        </w:numPr>
        <w:tabs>
          <w:tab w:val="left" w:pos="464"/>
          <w:tab w:val="left" w:pos="2170"/>
          <w:tab w:val="left" w:pos="5355"/>
        </w:tabs>
        <w:spacing w:before="0"/>
        <w:ind w:hanging="361"/>
        <w:jc w:val="both"/>
        <w:rPr>
          <w:rFonts w:ascii="Calibri"/>
          <w:sz w:val="20"/>
        </w:rPr>
      </w:pPr>
      <w:r>
        <w:rPr>
          <w:rFonts w:ascii="Calibri"/>
          <w:sz w:val="20"/>
        </w:rPr>
        <w:t>Que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D./Dna._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licenza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federativa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en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vigor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para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tempada</w:t>
      </w:r>
      <w:r>
        <w:rPr>
          <w:rFonts w:ascii="Calibri"/>
          <w:sz w:val="20"/>
          <w:u w:val="single"/>
        </w:rPr>
        <w:t xml:space="preserve">       </w:t>
      </w:r>
      <w:r>
        <w:rPr>
          <w:rFonts w:ascii="Calibri"/>
          <w:spacing w:val="34"/>
          <w:sz w:val="20"/>
          <w:u w:val="single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      </w:t>
      </w:r>
      <w:r>
        <w:rPr>
          <w:rFonts w:ascii="Calibri"/>
          <w:spacing w:val="31"/>
          <w:sz w:val="20"/>
          <w:u w:val="single"/>
        </w:rPr>
        <w:t xml:space="preserve"> </w:t>
      </w:r>
      <w:r>
        <w:rPr>
          <w:rFonts w:ascii="Calibri"/>
          <w:sz w:val="20"/>
        </w:rPr>
        <w:t>.</w:t>
      </w:r>
    </w:p>
    <w:p w:rsidR="00711569" w:rsidRDefault="00E45418">
      <w:pPr>
        <w:pStyle w:val="Prrafodelista"/>
        <w:numPr>
          <w:ilvl w:val="0"/>
          <w:numId w:val="1"/>
        </w:numPr>
        <w:tabs>
          <w:tab w:val="left" w:pos="464"/>
        </w:tabs>
        <w:ind w:right="13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 para os efectos de xustificar a aplicación da excepción prevista punto primeiro, número 2, letra n),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 coa limitación da liberdade de circulación das persoas en horario nocturno do punto cuarto, letra h),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 Decreto 8/2021, do 26 de xaneiro polo que se</w:t>
      </w:r>
      <w:r>
        <w:rPr>
          <w:rFonts w:ascii="Calibri" w:hAnsi="Calibri"/>
          <w:sz w:val="20"/>
        </w:rPr>
        <w:t xml:space="preserve"> adoptan medidas no territorio da Comunidade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Autónoma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Galicia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facer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fronte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crise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sanitaria,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condición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autoridade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competente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delegada no marco do disposto polo Real decreto 926/2020, do 25 de outubro, polo que se declara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alarma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conter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propagación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infeccións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causadas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SARS-CoV-2,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faise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constar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D./Dna.......................:</w:t>
      </w:r>
    </w:p>
    <w:p w:rsidR="00711569" w:rsidRDefault="00E45418">
      <w:pPr>
        <w:pStyle w:val="Prrafodelista"/>
        <w:numPr>
          <w:ilvl w:val="1"/>
          <w:numId w:val="1"/>
        </w:numPr>
        <w:tabs>
          <w:tab w:val="left" w:pos="1029"/>
          <w:tab w:val="left" w:pos="1030"/>
        </w:tabs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Pertence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á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categoría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(MÁRQUESE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SUPOSTO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PROCEDA):</w:t>
      </w:r>
    </w:p>
    <w:p w:rsidR="00711569" w:rsidRDefault="00711569">
      <w:pPr>
        <w:pStyle w:val="Textoindependiente"/>
        <w:rPr>
          <w:rFonts w:ascii="Calibri"/>
          <w:sz w:val="19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966"/>
      </w:tblGrid>
      <w:tr w:rsidR="00711569">
        <w:trPr>
          <w:trHeight w:val="561"/>
        </w:trPr>
        <w:tc>
          <w:tcPr>
            <w:tcW w:w="528" w:type="dxa"/>
          </w:tcPr>
          <w:p w:rsidR="00711569" w:rsidRDefault="00711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6" w:type="dxa"/>
          </w:tcPr>
          <w:p w:rsidR="00711569" w:rsidRDefault="00E45418">
            <w:pPr>
              <w:pStyle w:val="TableParagraph"/>
              <w:ind w:left="107" w:right="90"/>
              <w:rPr>
                <w:sz w:val="18"/>
              </w:rPr>
            </w:pPr>
            <w:r>
              <w:rPr>
                <w:sz w:val="18"/>
              </w:rPr>
              <w:t>Deportista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federado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participante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competición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competición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aprobado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2020/2021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.</w:t>
            </w:r>
          </w:p>
        </w:tc>
      </w:tr>
      <w:tr w:rsidR="00711569">
        <w:trPr>
          <w:trHeight w:val="361"/>
        </w:trPr>
        <w:tc>
          <w:tcPr>
            <w:tcW w:w="528" w:type="dxa"/>
          </w:tcPr>
          <w:p w:rsidR="00711569" w:rsidRDefault="00711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6" w:type="dxa"/>
          </w:tcPr>
          <w:p w:rsidR="00711569" w:rsidRDefault="00E45418">
            <w:pPr>
              <w:pStyle w:val="TableParagraph"/>
              <w:spacing w:before="11"/>
              <w:ind w:left="107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adestrador</w:t>
            </w:r>
          </w:p>
        </w:tc>
      </w:tr>
      <w:tr w:rsidR="00711569">
        <w:trPr>
          <w:trHeight w:val="779"/>
        </w:trPr>
        <w:tc>
          <w:tcPr>
            <w:tcW w:w="528" w:type="dxa"/>
          </w:tcPr>
          <w:p w:rsidR="00711569" w:rsidRDefault="00711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6" w:type="dxa"/>
          </w:tcPr>
          <w:p w:rsidR="00711569" w:rsidRDefault="00E45418">
            <w:pPr>
              <w:pStyle w:val="TableParagraph"/>
              <w:spacing w:before="1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Sparring de deportista de alto nivel, deportista de alto rendemento deportivo, ou deportista incluído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programas de tecnificación ou de rendemento deportivo, recoñecido polo Consejo Superior de Deportes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pola Secretaría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Deporte, 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órgano </w:t>
            </w:r>
            <w:r>
              <w:rPr>
                <w:sz w:val="18"/>
              </w:rPr>
              <w:t>autonómico competente</w:t>
            </w:r>
          </w:p>
        </w:tc>
      </w:tr>
      <w:tr w:rsidR="00711569">
        <w:trPr>
          <w:trHeight w:val="364"/>
        </w:trPr>
        <w:tc>
          <w:tcPr>
            <w:tcW w:w="528" w:type="dxa"/>
          </w:tcPr>
          <w:p w:rsidR="00711569" w:rsidRDefault="00711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6" w:type="dxa"/>
          </w:tcPr>
          <w:p w:rsidR="00711569" w:rsidRDefault="00E45418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Outro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(delegados,etc.)</w:t>
            </w:r>
          </w:p>
        </w:tc>
      </w:tr>
    </w:tbl>
    <w:p w:rsidR="00711569" w:rsidRDefault="00E45418">
      <w:pPr>
        <w:pStyle w:val="Prrafodelista"/>
        <w:numPr>
          <w:ilvl w:val="1"/>
          <w:numId w:val="1"/>
        </w:numPr>
        <w:tabs>
          <w:tab w:val="left" w:pos="1029"/>
          <w:tab w:val="left" w:pos="1030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Vai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participar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adestramento/competición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celebrar:</w:t>
      </w:r>
    </w:p>
    <w:p w:rsidR="00711569" w:rsidRDefault="00E45418">
      <w:pPr>
        <w:pStyle w:val="Prrafodelista"/>
        <w:numPr>
          <w:ilvl w:val="2"/>
          <w:numId w:val="1"/>
        </w:numPr>
        <w:tabs>
          <w:tab w:val="left" w:pos="1743"/>
          <w:tab w:val="left" w:leader="underscore" w:pos="6612"/>
          <w:tab w:val="left" w:pos="7652"/>
        </w:tabs>
        <w:spacing w:before="121"/>
        <w:ind w:left="1742" w:hanging="145"/>
        <w:rPr>
          <w:rFonts w:ascii="Times New Roman" w:hAnsi="Times New Roman"/>
          <w:sz w:val="20"/>
        </w:rPr>
      </w:pPr>
      <w:r>
        <w:rPr>
          <w:rFonts w:ascii="Calibri" w:hAnsi="Calibri"/>
          <w:sz w:val="20"/>
        </w:rPr>
        <w:t>Lugar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adestramento/competición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11569" w:rsidRDefault="00E45418">
      <w:pPr>
        <w:pStyle w:val="Prrafodelista"/>
        <w:numPr>
          <w:ilvl w:val="2"/>
          <w:numId w:val="1"/>
        </w:numPr>
        <w:tabs>
          <w:tab w:val="left" w:pos="1743"/>
          <w:tab w:val="left" w:pos="3067"/>
          <w:tab w:val="left" w:pos="4111"/>
          <w:tab w:val="left" w:pos="5652"/>
          <w:tab w:val="left" w:pos="6799"/>
          <w:tab w:val="left" w:pos="7174"/>
          <w:tab w:val="left" w:pos="8616"/>
        </w:tabs>
        <w:spacing w:before="119"/>
        <w:ind w:right="13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</w:t>
      </w:r>
      <w:r>
        <w:rPr>
          <w:rFonts w:ascii="Calibri" w:hAnsi="Calibri"/>
          <w:sz w:val="20"/>
        </w:rPr>
        <w:tab/>
        <w:t>e</w:t>
      </w:r>
      <w:r>
        <w:rPr>
          <w:rFonts w:ascii="Calibri" w:hAnsi="Calibri"/>
          <w:sz w:val="20"/>
        </w:rPr>
        <w:tab/>
        <w:t>horario</w:t>
      </w:r>
      <w:r>
        <w:rPr>
          <w:rFonts w:ascii="Calibri" w:hAnsi="Calibri"/>
          <w:sz w:val="20"/>
        </w:rPr>
        <w:tab/>
        <w:t>de</w:t>
      </w:r>
      <w:r>
        <w:rPr>
          <w:rFonts w:ascii="Calibri" w:hAnsi="Calibri"/>
          <w:sz w:val="20"/>
        </w:rPr>
        <w:tab/>
        <w:t>realización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1"/>
          <w:sz w:val="20"/>
        </w:rPr>
        <w:t>do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adestramento/competición:_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libri" w:hAnsi="Calibri"/>
          <w:sz w:val="20"/>
        </w:rPr>
        <w:t>_</w:t>
      </w:r>
    </w:p>
    <w:p w:rsidR="00711569" w:rsidRDefault="00E45418">
      <w:pPr>
        <w:pStyle w:val="Prrafodelista"/>
        <w:numPr>
          <w:ilvl w:val="1"/>
          <w:numId w:val="1"/>
        </w:numPr>
        <w:tabs>
          <w:tab w:val="left" w:pos="1030"/>
        </w:tabs>
        <w:spacing w:before="119"/>
        <w:ind w:right="14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adestramento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vinculado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competición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incluída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calendario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oficial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federación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deportiva.</w:t>
      </w:r>
    </w:p>
    <w:p w:rsidR="00711569" w:rsidRDefault="00E45418">
      <w:pPr>
        <w:pStyle w:val="Prrafodelista"/>
        <w:numPr>
          <w:ilvl w:val="1"/>
          <w:numId w:val="1"/>
        </w:numPr>
        <w:tabs>
          <w:tab w:val="left" w:pos="1030"/>
        </w:tabs>
        <w:spacing w:before="122"/>
        <w:ind w:right="13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referido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adestramento/competición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celebrarse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ámbito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territorial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exixa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desprazamento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afectado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limitacións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liberdade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 circulación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vixentes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seguintes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razóns:....</w:t>
      </w:r>
    </w:p>
    <w:p w:rsidR="00711569" w:rsidRDefault="00711569">
      <w:pPr>
        <w:pStyle w:val="Textoindependiente"/>
        <w:rPr>
          <w:rFonts w:ascii="Calibri"/>
          <w:sz w:val="20"/>
        </w:rPr>
      </w:pPr>
    </w:p>
    <w:p w:rsidR="00711569" w:rsidRDefault="00711569">
      <w:pPr>
        <w:pStyle w:val="Textoindependiente"/>
        <w:spacing w:before="5"/>
        <w:rPr>
          <w:rFonts w:ascii="Calibri"/>
          <w:sz w:val="19"/>
        </w:rPr>
      </w:pPr>
    </w:p>
    <w:p w:rsidR="00711569" w:rsidRDefault="00E45418">
      <w:pPr>
        <w:spacing w:before="1"/>
        <w:ind w:left="3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60"/>
          <w:sz w:val="20"/>
        </w:rPr>
        <w:t xml:space="preserve"> </w:t>
      </w:r>
      <w:r>
        <w:rPr>
          <w:rFonts w:ascii="Calibri" w:hAnsi="Calibri"/>
          <w:sz w:val="20"/>
        </w:rPr>
        <w:t xml:space="preserve">para  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 xml:space="preserve">que  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 xml:space="preserve">así  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 xml:space="preserve">conste,  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 xml:space="preserve">aos 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 xml:space="preserve">efectos  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 xml:space="preserve">oportunos  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 xml:space="preserve">expido  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 xml:space="preserve">e 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 xml:space="preserve">asino  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 xml:space="preserve">a  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 xml:space="preserve">presente 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 xml:space="preserve">certificación  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en</w:t>
      </w:r>
    </w:p>
    <w:p w:rsidR="00711569" w:rsidRDefault="00E45418">
      <w:pPr>
        <w:tabs>
          <w:tab w:val="left" w:pos="1315"/>
          <w:tab w:val="left" w:pos="1812"/>
          <w:tab w:val="left" w:leader="underscore" w:pos="2715"/>
          <w:tab w:val="left" w:pos="3109"/>
        </w:tabs>
        <w:ind w:left="321"/>
        <w:rPr>
          <w:rFonts w:ascii="Calibri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a_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_de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2021.</w:t>
      </w:r>
    </w:p>
    <w:p w:rsidR="00711569" w:rsidRDefault="00711569">
      <w:pPr>
        <w:pStyle w:val="Textoindependiente"/>
        <w:rPr>
          <w:rFonts w:ascii="Calibri"/>
          <w:sz w:val="20"/>
        </w:rPr>
      </w:pPr>
    </w:p>
    <w:p w:rsidR="00711569" w:rsidRDefault="00711569">
      <w:pPr>
        <w:pStyle w:val="Textoindependiente"/>
        <w:rPr>
          <w:rFonts w:ascii="Calibri"/>
          <w:sz w:val="20"/>
        </w:rPr>
      </w:pPr>
    </w:p>
    <w:p w:rsidR="00711569" w:rsidRDefault="00E45418">
      <w:pPr>
        <w:pStyle w:val="Textoindependiente"/>
        <w:spacing w:before="4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E907" id="Rectangle 2" o:spid="_x0000_s1026" style="position:absolute;margin-left:85.1pt;margin-top:11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hO+gEAANk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711569" w:rsidRDefault="00711569">
      <w:pPr>
        <w:pStyle w:val="Textoindependiente"/>
        <w:spacing w:before="6"/>
        <w:rPr>
          <w:rFonts w:ascii="Calibri"/>
          <w:sz w:val="13"/>
        </w:rPr>
      </w:pPr>
    </w:p>
    <w:p w:rsidR="00711569" w:rsidRDefault="00E45418">
      <w:pPr>
        <w:tabs>
          <w:tab w:val="left" w:pos="748"/>
        </w:tabs>
        <w:spacing w:before="73" w:line="254" w:lineRule="auto"/>
        <w:ind w:left="748" w:right="138" w:hanging="428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position w:val="7"/>
          <w:sz w:val="13"/>
        </w:rPr>
        <w:tab/>
      </w:r>
      <w:r>
        <w:rPr>
          <w:rFonts w:ascii="Calibri" w:hAnsi="Calibri"/>
          <w:i/>
          <w:sz w:val="16"/>
        </w:rPr>
        <w:t>Só se poderá autorizar a mobilidade dos deportistas cuxa competición se celebre nun hourizonte temporal de 4 semanas,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  <w:i/>
          <w:sz w:val="16"/>
        </w:rPr>
        <w:t>desde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a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data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de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certificación.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Non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obstante,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de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considerarse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necesario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xustificarse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poderá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z w:val="16"/>
        </w:rPr>
        <w:t>excepcionarse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deste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límite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previa</w:t>
      </w:r>
      <w:r>
        <w:rPr>
          <w:rFonts w:ascii="Calibri" w:hAnsi="Calibri"/>
          <w:i/>
          <w:spacing w:val="-34"/>
          <w:sz w:val="16"/>
        </w:rPr>
        <w:t xml:space="preserve"> </w:t>
      </w:r>
      <w:r>
        <w:rPr>
          <w:rFonts w:ascii="Calibri" w:hAnsi="Calibri"/>
          <w:i/>
          <w:sz w:val="16"/>
        </w:rPr>
        <w:t>autorización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da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Secretaría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Xeral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para o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Deporte.</w:t>
      </w:r>
    </w:p>
    <w:sectPr w:rsidR="00711569">
      <w:type w:val="continuous"/>
      <w:pgSz w:w="11910" w:h="16840"/>
      <w:pgMar w:top="1660" w:right="1560" w:bottom="146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5418">
      <w:r>
        <w:separator/>
      </w:r>
    </w:p>
  </w:endnote>
  <w:endnote w:type="continuationSeparator" w:id="0">
    <w:p w:rsidR="00000000" w:rsidRDefault="00E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69" w:rsidRDefault="00E4541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9883140</wp:posOffset>
          </wp:positionV>
          <wp:extent cx="1883663" cy="35966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663" cy="359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6371590</wp:posOffset>
              </wp:positionH>
              <wp:positionV relativeFrom="page">
                <wp:posOffset>9725660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569" w:rsidRDefault="00E454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7pt;margin-top:765.8pt;width:11.6pt;height:13.0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oX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" filled="f" stroked="f">
              <v:textbox inset="0,0,0,0">
                <w:txbxContent>
                  <w:p w:rsidR="00711569" w:rsidRDefault="00E454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5418">
      <w:r>
        <w:separator/>
      </w:r>
    </w:p>
  </w:footnote>
  <w:footnote w:type="continuationSeparator" w:id="0">
    <w:p w:rsidR="00000000" w:rsidRDefault="00E4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69" w:rsidRDefault="00E4541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566927</wp:posOffset>
          </wp:positionV>
          <wp:extent cx="1828800" cy="4724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72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5516879</wp:posOffset>
          </wp:positionH>
          <wp:positionV relativeFrom="page">
            <wp:posOffset>566927</wp:posOffset>
          </wp:positionV>
          <wp:extent cx="1379219" cy="4571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219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3260725</wp:posOffset>
              </wp:positionH>
              <wp:positionV relativeFrom="page">
                <wp:posOffset>556260</wp:posOffset>
              </wp:positionV>
              <wp:extent cx="1665605" cy="4305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569" w:rsidRDefault="00E4541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D4D4D"/>
                              <w:sz w:val="14"/>
                            </w:rPr>
                            <w:t>Rúa</w:t>
                          </w:r>
                          <w:r>
                            <w:rPr>
                              <w:color w:val="4D4D4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Madrid</w:t>
                          </w:r>
                          <w:r>
                            <w:rPr>
                              <w:color w:val="4D4D4D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2-4,</w:t>
                          </w:r>
                          <w:r>
                            <w:rPr>
                              <w:color w:val="4D4D4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2º,</w:t>
                          </w:r>
                          <w:r>
                            <w:rPr>
                              <w:color w:val="4D4D4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Fontiñas</w:t>
                          </w:r>
                        </w:p>
                        <w:p w:rsidR="00711569" w:rsidRDefault="00E45418">
                          <w:pPr>
                            <w:ind w:left="20" w:right="14"/>
                            <w:rPr>
                              <w:sz w:val="14"/>
                            </w:rPr>
                          </w:pPr>
                          <w:r>
                            <w:rPr>
                              <w:color w:val="4D4D4D"/>
                              <w:sz w:val="14"/>
                            </w:rPr>
                            <w:t>15781 SANTIAGO DE COMPOSTELA</w:t>
                          </w:r>
                          <w:r>
                            <w:rPr>
                              <w:color w:val="4D4D4D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Tfno.:</w:t>
                          </w:r>
                          <w:r>
                            <w:rPr>
                              <w:color w:val="4D4D4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881</w:t>
                          </w:r>
                          <w:r>
                            <w:rPr>
                              <w:color w:val="4D4D4D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996 342/43</w:t>
                          </w:r>
                          <w:r>
                            <w:rPr>
                              <w:color w:val="4D4D4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-</w:t>
                          </w:r>
                          <w:r>
                            <w:rPr>
                              <w:color w:val="4D4D4D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Fax: 881</w:t>
                          </w:r>
                          <w:r>
                            <w:rPr>
                              <w:color w:val="4D4D4D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996</w:t>
                          </w:r>
                          <w:r>
                            <w:rPr>
                              <w:color w:val="4D4D4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4"/>
                            </w:rPr>
                            <w:t>346</w:t>
                          </w:r>
                        </w:p>
                        <w:p w:rsidR="00711569" w:rsidRDefault="00E45418">
                          <w:pPr>
                            <w:spacing w:line="16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D4D4D"/>
                              <w:sz w:val="14"/>
                            </w:rPr>
                            <w:t>E-mail:</w:t>
                          </w:r>
                          <w:r>
                            <w:rPr>
                              <w:color w:val="4D4D4D"/>
                              <w:spacing w:val="-6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4D4D4D"/>
                                <w:sz w:val="14"/>
                              </w:rPr>
                              <w:t>secretaria.deporte@xunta.gal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75pt;margin-top:43.8pt;width:131.15pt;height:33.9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" filled="f" stroked="f">
              <v:textbox inset="0,0,0,0">
                <w:txbxContent>
                  <w:p w:rsidR="00711569" w:rsidRDefault="00E4541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4D4D4D"/>
                        <w:sz w:val="14"/>
                      </w:rPr>
                      <w:t>Rúa</w:t>
                    </w:r>
                    <w:r>
                      <w:rPr>
                        <w:color w:val="4D4D4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Madrid</w:t>
                    </w:r>
                    <w:r>
                      <w:rPr>
                        <w:color w:val="4D4D4D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2-4,</w:t>
                    </w:r>
                    <w:r>
                      <w:rPr>
                        <w:color w:val="4D4D4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2º,</w:t>
                    </w:r>
                    <w:r>
                      <w:rPr>
                        <w:color w:val="4D4D4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Fontiñas</w:t>
                    </w:r>
                  </w:p>
                  <w:p w:rsidR="00711569" w:rsidRDefault="00E45418">
                    <w:pPr>
                      <w:ind w:left="20" w:right="14"/>
                      <w:rPr>
                        <w:sz w:val="14"/>
                      </w:rPr>
                    </w:pPr>
                    <w:r>
                      <w:rPr>
                        <w:color w:val="4D4D4D"/>
                        <w:sz w:val="14"/>
                      </w:rPr>
                      <w:t>15781 SANTIAGO DE COMPOSTELA</w:t>
                    </w:r>
                    <w:r>
                      <w:rPr>
                        <w:color w:val="4D4D4D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Tfno.:</w:t>
                    </w:r>
                    <w:r>
                      <w:rPr>
                        <w:color w:val="4D4D4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881</w:t>
                    </w:r>
                    <w:r>
                      <w:rPr>
                        <w:color w:val="4D4D4D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996 342/43</w:t>
                    </w:r>
                    <w:r>
                      <w:rPr>
                        <w:color w:val="4D4D4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-</w:t>
                    </w:r>
                    <w:r>
                      <w:rPr>
                        <w:color w:val="4D4D4D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Fax: 881</w:t>
                    </w:r>
                    <w:r>
                      <w:rPr>
                        <w:color w:val="4D4D4D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996</w:t>
                    </w:r>
                    <w:r>
                      <w:rPr>
                        <w:color w:val="4D4D4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4D4D4D"/>
                        <w:sz w:val="14"/>
                      </w:rPr>
                      <w:t>346</w:t>
                    </w:r>
                  </w:p>
                  <w:p w:rsidR="00711569" w:rsidRDefault="00E45418">
                    <w:pPr>
                      <w:spacing w:line="16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D4D4D"/>
                        <w:sz w:val="14"/>
                      </w:rPr>
                      <w:t>E-mail:</w:t>
                    </w:r>
                    <w:r>
                      <w:rPr>
                        <w:color w:val="4D4D4D"/>
                        <w:spacing w:val="-6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color w:val="4D4D4D"/>
                          <w:sz w:val="14"/>
                        </w:rPr>
                        <w:t>secretaria.deporte@xunta.gal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40C"/>
    <w:multiLevelType w:val="hybridMultilevel"/>
    <w:tmpl w:val="9E408850"/>
    <w:lvl w:ilvl="0" w:tplc="F5682D72">
      <w:start w:val="16"/>
      <w:numFmt w:val="decimal"/>
      <w:lvlText w:val="%1-"/>
      <w:lvlJc w:val="left"/>
      <w:pPr>
        <w:ind w:left="670" w:hanging="349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8783030">
      <w:numFmt w:val="bullet"/>
      <w:lvlText w:val="-"/>
      <w:lvlJc w:val="left"/>
      <w:pPr>
        <w:ind w:left="1315" w:hanging="360"/>
      </w:pPr>
      <w:rPr>
        <w:rFonts w:hint="default"/>
        <w:w w:val="100"/>
        <w:lang w:val="es-ES" w:eastAsia="en-US" w:bidi="ar-SA"/>
      </w:rPr>
    </w:lvl>
    <w:lvl w:ilvl="2" w:tplc="2EBE7AC2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3" w:tplc="D9345FEC">
      <w:numFmt w:val="bullet"/>
      <w:lvlText w:val="•"/>
      <w:lvlJc w:val="left"/>
      <w:pPr>
        <w:ind w:left="3019" w:hanging="360"/>
      </w:pPr>
      <w:rPr>
        <w:rFonts w:hint="default"/>
        <w:lang w:val="es-ES" w:eastAsia="en-US" w:bidi="ar-SA"/>
      </w:rPr>
    </w:lvl>
    <w:lvl w:ilvl="4" w:tplc="5E4C1A82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 w:tplc="4156E02A">
      <w:numFmt w:val="bullet"/>
      <w:lvlText w:val="•"/>
      <w:lvlJc w:val="left"/>
      <w:pPr>
        <w:ind w:left="4718" w:hanging="360"/>
      </w:pPr>
      <w:rPr>
        <w:rFonts w:hint="default"/>
        <w:lang w:val="es-ES" w:eastAsia="en-US" w:bidi="ar-SA"/>
      </w:rPr>
    </w:lvl>
    <w:lvl w:ilvl="6" w:tplc="4AC4B990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4BA6B3E2">
      <w:numFmt w:val="bullet"/>
      <w:lvlText w:val="•"/>
      <w:lvlJc w:val="left"/>
      <w:pPr>
        <w:ind w:left="6417" w:hanging="360"/>
      </w:pPr>
      <w:rPr>
        <w:rFonts w:hint="default"/>
        <w:lang w:val="es-ES" w:eastAsia="en-US" w:bidi="ar-SA"/>
      </w:rPr>
    </w:lvl>
    <w:lvl w:ilvl="8" w:tplc="82C8BAF2">
      <w:numFmt w:val="bullet"/>
      <w:lvlText w:val="•"/>
      <w:lvlJc w:val="left"/>
      <w:pPr>
        <w:ind w:left="726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1ED445B"/>
    <w:multiLevelType w:val="hybridMultilevel"/>
    <w:tmpl w:val="22F8C632"/>
    <w:lvl w:ilvl="0" w:tplc="E730B6EC">
      <w:start w:val="1"/>
      <w:numFmt w:val="decimal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0810A91C">
      <w:start w:val="1"/>
      <w:numFmt w:val="lowerLetter"/>
      <w:lvlText w:val="%2."/>
      <w:lvlJc w:val="left"/>
      <w:pPr>
        <w:ind w:left="176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175EAF7C">
      <w:numFmt w:val="bullet"/>
      <w:lvlText w:val=""/>
      <w:lvlJc w:val="left"/>
      <w:pPr>
        <w:ind w:left="248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9E6E7F10">
      <w:numFmt w:val="bullet"/>
      <w:lvlText w:val="•"/>
      <w:lvlJc w:val="left"/>
      <w:pPr>
        <w:ind w:left="3290" w:hanging="360"/>
      </w:pPr>
      <w:rPr>
        <w:rFonts w:hint="default"/>
        <w:lang w:val="es-ES" w:eastAsia="en-US" w:bidi="ar-SA"/>
      </w:rPr>
    </w:lvl>
    <w:lvl w:ilvl="4" w:tplc="23200278">
      <w:numFmt w:val="bullet"/>
      <w:lvlText w:val="•"/>
      <w:lvlJc w:val="left"/>
      <w:pPr>
        <w:ind w:left="4101" w:hanging="360"/>
      </w:pPr>
      <w:rPr>
        <w:rFonts w:hint="default"/>
        <w:lang w:val="es-ES" w:eastAsia="en-US" w:bidi="ar-SA"/>
      </w:rPr>
    </w:lvl>
    <w:lvl w:ilvl="5" w:tplc="2DD46D7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6" w:tplc="A3BCFD74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7" w:tplc="17DC9E52"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 w:tplc="19508CA8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2E14D54"/>
    <w:multiLevelType w:val="hybridMultilevel"/>
    <w:tmpl w:val="BC047C04"/>
    <w:lvl w:ilvl="0" w:tplc="2354A114">
      <w:start w:val="1"/>
      <w:numFmt w:val="decimal"/>
      <w:lvlText w:val="%1)"/>
      <w:lvlJc w:val="left"/>
      <w:pPr>
        <w:ind w:left="2025" w:hanging="411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0738704C">
      <w:numFmt w:val="bullet"/>
      <w:lvlText w:val="•"/>
      <w:lvlJc w:val="left"/>
      <w:pPr>
        <w:ind w:left="2714" w:hanging="411"/>
      </w:pPr>
      <w:rPr>
        <w:rFonts w:hint="default"/>
        <w:lang w:val="es-ES" w:eastAsia="en-US" w:bidi="ar-SA"/>
      </w:rPr>
    </w:lvl>
    <w:lvl w:ilvl="2" w:tplc="7184413C">
      <w:numFmt w:val="bullet"/>
      <w:lvlText w:val="•"/>
      <w:lvlJc w:val="left"/>
      <w:pPr>
        <w:ind w:left="3409" w:hanging="411"/>
      </w:pPr>
      <w:rPr>
        <w:rFonts w:hint="default"/>
        <w:lang w:val="es-ES" w:eastAsia="en-US" w:bidi="ar-SA"/>
      </w:rPr>
    </w:lvl>
    <w:lvl w:ilvl="3" w:tplc="1006327E">
      <w:numFmt w:val="bullet"/>
      <w:lvlText w:val="•"/>
      <w:lvlJc w:val="left"/>
      <w:pPr>
        <w:ind w:left="4103" w:hanging="411"/>
      </w:pPr>
      <w:rPr>
        <w:rFonts w:hint="default"/>
        <w:lang w:val="es-ES" w:eastAsia="en-US" w:bidi="ar-SA"/>
      </w:rPr>
    </w:lvl>
    <w:lvl w:ilvl="4" w:tplc="9780AC48">
      <w:numFmt w:val="bullet"/>
      <w:lvlText w:val="•"/>
      <w:lvlJc w:val="left"/>
      <w:pPr>
        <w:ind w:left="4798" w:hanging="411"/>
      </w:pPr>
      <w:rPr>
        <w:rFonts w:hint="default"/>
        <w:lang w:val="es-ES" w:eastAsia="en-US" w:bidi="ar-SA"/>
      </w:rPr>
    </w:lvl>
    <w:lvl w:ilvl="5" w:tplc="D346C0E8">
      <w:numFmt w:val="bullet"/>
      <w:lvlText w:val="•"/>
      <w:lvlJc w:val="left"/>
      <w:pPr>
        <w:ind w:left="5493" w:hanging="411"/>
      </w:pPr>
      <w:rPr>
        <w:rFonts w:hint="default"/>
        <w:lang w:val="es-ES" w:eastAsia="en-US" w:bidi="ar-SA"/>
      </w:rPr>
    </w:lvl>
    <w:lvl w:ilvl="6" w:tplc="F7AC2DD6">
      <w:numFmt w:val="bullet"/>
      <w:lvlText w:val="•"/>
      <w:lvlJc w:val="left"/>
      <w:pPr>
        <w:ind w:left="6187" w:hanging="411"/>
      </w:pPr>
      <w:rPr>
        <w:rFonts w:hint="default"/>
        <w:lang w:val="es-ES" w:eastAsia="en-US" w:bidi="ar-SA"/>
      </w:rPr>
    </w:lvl>
    <w:lvl w:ilvl="7" w:tplc="E5765B5A">
      <w:numFmt w:val="bullet"/>
      <w:lvlText w:val="•"/>
      <w:lvlJc w:val="left"/>
      <w:pPr>
        <w:ind w:left="6882" w:hanging="411"/>
      </w:pPr>
      <w:rPr>
        <w:rFonts w:hint="default"/>
        <w:lang w:val="es-ES" w:eastAsia="en-US" w:bidi="ar-SA"/>
      </w:rPr>
    </w:lvl>
    <w:lvl w:ilvl="8" w:tplc="F284611C">
      <w:numFmt w:val="bullet"/>
      <w:lvlText w:val="•"/>
      <w:lvlJc w:val="left"/>
      <w:pPr>
        <w:ind w:left="7577" w:hanging="411"/>
      </w:pPr>
      <w:rPr>
        <w:rFonts w:hint="default"/>
        <w:lang w:val="es-ES" w:eastAsia="en-US" w:bidi="ar-SA"/>
      </w:rPr>
    </w:lvl>
  </w:abstractNum>
  <w:abstractNum w:abstractNumId="3" w15:restartNumberingAfterBreak="0">
    <w:nsid w:val="38C06243"/>
    <w:multiLevelType w:val="hybridMultilevel"/>
    <w:tmpl w:val="F64C7AE4"/>
    <w:lvl w:ilvl="0" w:tplc="DA163DCA">
      <w:start w:val="1"/>
      <w:numFmt w:val="lowerLetter"/>
      <w:lvlText w:val="%1."/>
      <w:lvlJc w:val="left"/>
      <w:pPr>
        <w:ind w:left="1761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D0BA0B54">
      <w:start w:val="1"/>
      <w:numFmt w:val="decimal"/>
      <w:lvlText w:val="%2)"/>
      <w:lvlJc w:val="left"/>
      <w:pPr>
        <w:ind w:left="2023" w:hanging="46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F3162510">
      <w:numFmt w:val="bullet"/>
      <w:lvlText w:val="•"/>
      <w:lvlJc w:val="left"/>
      <w:pPr>
        <w:ind w:left="2791" w:hanging="464"/>
      </w:pPr>
      <w:rPr>
        <w:rFonts w:hint="default"/>
        <w:lang w:val="es-ES" w:eastAsia="en-US" w:bidi="ar-SA"/>
      </w:rPr>
    </w:lvl>
    <w:lvl w:ilvl="3" w:tplc="5EA8E7A6">
      <w:numFmt w:val="bullet"/>
      <w:lvlText w:val="•"/>
      <w:lvlJc w:val="left"/>
      <w:pPr>
        <w:ind w:left="3563" w:hanging="464"/>
      </w:pPr>
      <w:rPr>
        <w:rFonts w:hint="default"/>
        <w:lang w:val="es-ES" w:eastAsia="en-US" w:bidi="ar-SA"/>
      </w:rPr>
    </w:lvl>
    <w:lvl w:ilvl="4" w:tplc="6CA0A492">
      <w:numFmt w:val="bullet"/>
      <w:lvlText w:val="•"/>
      <w:lvlJc w:val="left"/>
      <w:pPr>
        <w:ind w:left="4335" w:hanging="464"/>
      </w:pPr>
      <w:rPr>
        <w:rFonts w:hint="default"/>
        <w:lang w:val="es-ES" w:eastAsia="en-US" w:bidi="ar-SA"/>
      </w:rPr>
    </w:lvl>
    <w:lvl w:ilvl="5" w:tplc="20F819D2">
      <w:numFmt w:val="bullet"/>
      <w:lvlText w:val="•"/>
      <w:lvlJc w:val="left"/>
      <w:pPr>
        <w:ind w:left="5107" w:hanging="464"/>
      </w:pPr>
      <w:rPr>
        <w:rFonts w:hint="default"/>
        <w:lang w:val="es-ES" w:eastAsia="en-US" w:bidi="ar-SA"/>
      </w:rPr>
    </w:lvl>
    <w:lvl w:ilvl="6" w:tplc="E5E8A3F4">
      <w:numFmt w:val="bullet"/>
      <w:lvlText w:val="•"/>
      <w:lvlJc w:val="left"/>
      <w:pPr>
        <w:ind w:left="5879" w:hanging="464"/>
      </w:pPr>
      <w:rPr>
        <w:rFonts w:hint="default"/>
        <w:lang w:val="es-ES" w:eastAsia="en-US" w:bidi="ar-SA"/>
      </w:rPr>
    </w:lvl>
    <w:lvl w:ilvl="7" w:tplc="50740596">
      <w:numFmt w:val="bullet"/>
      <w:lvlText w:val="•"/>
      <w:lvlJc w:val="left"/>
      <w:pPr>
        <w:ind w:left="6650" w:hanging="464"/>
      </w:pPr>
      <w:rPr>
        <w:rFonts w:hint="default"/>
        <w:lang w:val="es-ES" w:eastAsia="en-US" w:bidi="ar-SA"/>
      </w:rPr>
    </w:lvl>
    <w:lvl w:ilvl="8" w:tplc="B380C598">
      <w:numFmt w:val="bullet"/>
      <w:lvlText w:val="•"/>
      <w:lvlJc w:val="left"/>
      <w:pPr>
        <w:ind w:left="7422" w:hanging="464"/>
      </w:pPr>
      <w:rPr>
        <w:rFonts w:hint="default"/>
        <w:lang w:val="es-ES" w:eastAsia="en-US" w:bidi="ar-SA"/>
      </w:rPr>
    </w:lvl>
  </w:abstractNum>
  <w:abstractNum w:abstractNumId="4" w15:restartNumberingAfterBreak="0">
    <w:nsid w:val="3A42320D"/>
    <w:multiLevelType w:val="hybridMultilevel"/>
    <w:tmpl w:val="D1702CB6"/>
    <w:lvl w:ilvl="0" w:tplc="C93A60BC">
      <w:start w:val="1"/>
      <w:numFmt w:val="decimal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6A4ED126">
      <w:numFmt w:val="bullet"/>
      <w:lvlText w:val="-"/>
      <w:lvlJc w:val="left"/>
      <w:pPr>
        <w:ind w:left="1315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217CF816">
      <w:numFmt w:val="bullet"/>
      <w:lvlText w:val="o"/>
      <w:lvlJc w:val="left"/>
      <w:pPr>
        <w:ind w:left="17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3" w:tplc="F666697A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C5B8DF66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5" w:tplc="F48E7EB2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6" w:tplc="D0C4712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7" w:tplc="52C4B7E8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8" w:tplc="EFECD77A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AD82132"/>
    <w:multiLevelType w:val="hybridMultilevel"/>
    <w:tmpl w:val="4568F5EC"/>
    <w:lvl w:ilvl="0" w:tplc="E4CE6582">
      <w:numFmt w:val="bullet"/>
      <w:lvlText w:val="-"/>
      <w:lvlJc w:val="left"/>
      <w:pPr>
        <w:ind w:left="1041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3F66AB2">
      <w:numFmt w:val="bullet"/>
      <w:lvlText w:val="o"/>
      <w:lvlJc w:val="left"/>
      <w:pPr>
        <w:ind w:left="17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9B9AE53A">
      <w:numFmt w:val="bullet"/>
      <w:lvlText w:val=""/>
      <w:lvlJc w:val="left"/>
      <w:pPr>
        <w:ind w:left="248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95D4542E">
      <w:numFmt w:val="bullet"/>
      <w:lvlText w:val=""/>
      <w:lvlJc w:val="left"/>
      <w:pPr>
        <w:ind w:left="320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 w:tplc="D3FE5AA0">
      <w:numFmt w:val="bullet"/>
      <w:lvlText w:val="•"/>
      <w:lvlJc w:val="left"/>
      <w:pPr>
        <w:ind w:left="4023" w:hanging="360"/>
      </w:pPr>
      <w:rPr>
        <w:rFonts w:hint="default"/>
        <w:lang w:val="es-ES" w:eastAsia="en-US" w:bidi="ar-SA"/>
      </w:rPr>
    </w:lvl>
    <w:lvl w:ilvl="5" w:tplc="1666ACC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6" w:tplc="8214C48E">
      <w:numFmt w:val="bullet"/>
      <w:lvlText w:val="•"/>
      <w:lvlJc w:val="left"/>
      <w:pPr>
        <w:ind w:left="5671" w:hanging="360"/>
      </w:pPr>
      <w:rPr>
        <w:rFonts w:hint="default"/>
        <w:lang w:val="es-ES" w:eastAsia="en-US" w:bidi="ar-SA"/>
      </w:rPr>
    </w:lvl>
    <w:lvl w:ilvl="7" w:tplc="F1482144">
      <w:numFmt w:val="bullet"/>
      <w:lvlText w:val="•"/>
      <w:lvlJc w:val="left"/>
      <w:pPr>
        <w:ind w:left="6495" w:hanging="360"/>
      </w:pPr>
      <w:rPr>
        <w:rFonts w:hint="default"/>
        <w:lang w:val="es-ES" w:eastAsia="en-US" w:bidi="ar-SA"/>
      </w:rPr>
    </w:lvl>
    <w:lvl w:ilvl="8" w:tplc="7B50239A">
      <w:numFmt w:val="bullet"/>
      <w:lvlText w:val="•"/>
      <w:lvlJc w:val="left"/>
      <w:pPr>
        <w:ind w:left="731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1BC0853"/>
    <w:multiLevelType w:val="hybridMultilevel"/>
    <w:tmpl w:val="19089B34"/>
    <w:lvl w:ilvl="0" w:tplc="9D3206A6">
      <w:start w:val="1"/>
      <w:numFmt w:val="decimal"/>
      <w:lvlText w:val="%1."/>
      <w:lvlJc w:val="left"/>
      <w:pPr>
        <w:ind w:left="463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s-ES" w:eastAsia="en-US" w:bidi="ar-SA"/>
      </w:rPr>
    </w:lvl>
    <w:lvl w:ilvl="1" w:tplc="8B78DFE4">
      <w:start w:val="1"/>
      <w:numFmt w:val="lowerLetter"/>
      <w:lvlText w:val="%2."/>
      <w:lvlJc w:val="left"/>
      <w:pPr>
        <w:ind w:left="102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A8CC200E">
      <w:numFmt w:val="bullet"/>
      <w:lvlText w:val=""/>
      <w:lvlJc w:val="left"/>
      <w:pPr>
        <w:ind w:left="1598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18D87334">
      <w:numFmt w:val="bullet"/>
      <w:lvlText w:val="•"/>
      <w:lvlJc w:val="left"/>
      <w:pPr>
        <w:ind w:left="2520" w:hanging="144"/>
      </w:pPr>
      <w:rPr>
        <w:rFonts w:hint="default"/>
        <w:lang w:val="es-ES" w:eastAsia="en-US" w:bidi="ar-SA"/>
      </w:rPr>
    </w:lvl>
    <w:lvl w:ilvl="4" w:tplc="0A1AD6C4">
      <w:numFmt w:val="bullet"/>
      <w:lvlText w:val="•"/>
      <w:lvlJc w:val="left"/>
      <w:pPr>
        <w:ind w:left="3441" w:hanging="144"/>
      </w:pPr>
      <w:rPr>
        <w:rFonts w:hint="default"/>
        <w:lang w:val="es-ES" w:eastAsia="en-US" w:bidi="ar-SA"/>
      </w:rPr>
    </w:lvl>
    <w:lvl w:ilvl="5" w:tplc="CA106B7E">
      <w:numFmt w:val="bullet"/>
      <w:lvlText w:val="•"/>
      <w:lvlJc w:val="left"/>
      <w:pPr>
        <w:ind w:left="4362" w:hanging="144"/>
      </w:pPr>
      <w:rPr>
        <w:rFonts w:hint="default"/>
        <w:lang w:val="es-ES" w:eastAsia="en-US" w:bidi="ar-SA"/>
      </w:rPr>
    </w:lvl>
    <w:lvl w:ilvl="6" w:tplc="3D58C618">
      <w:numFmt w:val="bullet"/>
      <w:lvlText w:val="•"/>
      <w:lvlJc w:val="left"/>
      <w:pPr>
        <w:ind w:left="5283" w:hanging="144"/>
      </w:pPr>
      <w:rPr>
        <w:rFonts w:hint="default"/>
        <w:lang w:val="es-ES" w:eastAsia="en-US" w:bidi="ar-SA"/>
      </w:rPr>
    </w:lvl>
    <w:lvl w:ilvl="7" w:tplc="0B3EC5B6">
      <w:numFmt w:val="bullet"/>
      <w:lvlText w:val="•"/>
      <w:lvlJc w:val="left"/>
      <w:pPr>
        <w:ind w:left="6204" w:hanging="144"/>
      </w:pPr>
      <w:rPr>
        <w:rFonts w:hint="default"/>
        <w:lang w:val="es-ES" w:eastAsia="en-US" w:bidi="ar-SA"/>
      </w:rPr>
    </w:lvl>
    <w:lvl w:ilvl="8" w:tplc="765411C0">
      <w:numFmt w:val="bullet"/>
      <w:lvlText w:val="•"/>
      <w:lvlJc w:val="left"/>
      <w:pPr>
        <w:ind w:left="7124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769C07D7"/>
    <w:multiLevelType w:val="multilevel"/>
    <w:tmpl w:val="2DFC6616"/>
    <w:lvl w:ilvl="0">
      <w:start w:val="1"/>
      <w:numFmt w:val="upperRoman"/>
      <w:lvlText w:val="%1."/>
      <w:lvlJc w:val="left"/>
      <w:pPr>
        <w:ind w:left="680" w:hanging="35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524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236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5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8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5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1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7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33" w:hanging="404"/>
      </w:pPr>
      <w:rPr>
        <w:rFonts w:hint="default"/>
        <w:lang w:val="es-ES" w:eastAsia="en-US" w:bidi="ar-SA"/>
      </w:rPr>
    </w:lvl>
  </w:abstractNum>
  <w:abstractNum w:abstractNumId="8" w15:restartNumberingAfterBreak="0">
    <w:nsid w:val="7C2B54FC"/>
    <w:multiLevelType w:val="hybridMultilevel"/>
    <w:tmpl w:val="1AE41B44"/>
    <w:lvl w:ilvl="0" w:tplc="85D0FB56">
      <w:start w:val="3"/>
      <w:numFmt w:val="decimal"/>
      <w:lvlText w:val="%1)"/>
      <w:lvlJc w:val="left"/>
      <w:pPr>
        <w:ind w:left="2023" w:hanging="341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ACD61200">
      <w:numFmt w:val="bullet"/>
      <w:lvlText w:val="•"/>
      <w:lvlJc w:val="left"/>
      <w:pPr>
        <w:ind w:left="2714" w:hanging="341"/>
      </w:pPr>
      <w:rPr>
        <w:rFonts w:hint="default"/>
        <w:lang w:val="es-ES" w:eastAsia="en-US" w:bidi="ar-SA"/>
      </w:rPr>
    </w:lvl>
    <w:lvl w:ilvl="2" w:tplc="DD082D20">
      <w:numFmt w:val="bullet"/>
      <w:lvlText w:val="•"/>
      <w:lvlJc w:val="left"/>
      <w:pPr>
        <w:ind w:left="3409" w:hanging="341"/>
      </w:pPr>
      <w:rPr>
        <w:rFonts w:hint="default"/>
        <w:lang w:val="es-ES" w:eastAsia="en-US" w:bidi="ar-SA"/>
      </w:rPr>
    </w:lvl>
    <w:lvl w:ilvl="3" w:tplc="89561FE4">
      <w:numFmt w:val="bullet"/>
      <w:lvlText w:val="•"/>
      <w:lvlJc w:val="left"/>
      <w:pPr>
        <w:ind w:left="4103" w:hanging="341"/>
      </w:pPr>
      <w:rPr>
        <w:rFonts w:hint="default"/>
        <w:lang w:val="es-ES" w:eastAsia="en-US" w:bidi="ar-SA"/>
      </w:rPr>
    </w:lvl>
    <w:lvl w:ilvl="4" w:tplc="D1FADB38">
      <w:numFmt w:val="bullet"/>
      <w:lvlText w:val="•"/>
      <w:lvlJc w:val="left"/>
      <w:pPr>
        <w:ind w:left="4798" w:hanging="341"/>
      </w:pPr>
      <w:rPr>
        <w:rFonts w:hint="default"/>
        <w:lang w:val="es-ES" w:eastAsia="en-US" w:bidi="ar-SA"/>
      </w:rPr>
    </w:lvl>
    <w:lvl w:ilvl="5" w:tplc="A64C390E">
      <w:numFmt w:val="bullet"/>
      <w:lvlText w:val="•"/>
      <w:lvlJc w:val="left"/>
      <w:pPr>
        <w:ind w:left="5493" w:hanging="341"/>
      </w:pPr>
      <w:rPr>
        <w:rFonts w:hint="default"/>
        <w:lang w:val="es-ES" w:eastAsia="en-US" w:bidi="ar-SA"/>
      </w:rPr>
    </w:lvl>
    <w:lvl w:ilvl="6" w:tplc="4964F068">
      <w:numFmt w:val="bullet"/>
      <w:lvlText w:val="•"/>
      <w:lvlJc w:val="left"/>
      <w:pPr>
        <w:ind w:left="6187" w:hanging="341"/>
      </w:pPr>
      <w:rPr>
        <w:rFonts w:hint="default"/>
        <w:lang w:val="es-ES" w:eastAsia="en-US" w:bidi="ar-SA"/>
      </w:rPr>
    </w:lvl>
    <w:lvl w:ilvl="7" w:tplc="89005B56">
      <w:numFmt w:val="bullet"/>
      <w:lvlText w:val="•"/>
      <w:lvlJc w:val="left"/>
      <w:pPr>
        <w:ind w:left="6882" w:hanging="341"/>
      </w:pPr>
      <w:rPr>
        <w:rFonts w:hint="default"/>
        <w:lang w:val="es-ES" w:eastAsia="en-US" w:bidi="ar-SA"/>
      </w:rPr>
    </w:lvl>
    <w:lvl w:ilvl="8" w:tplc="6EEE33BE">
      <w:numFmt w:val="bullet"/>
      <w:lvlText w:val="•"/>
      <w:lvlJc w:val="left"/>
      <w:pPr>
        <w:ind w:left="7577" w:hanging="341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69"/>
    <w:rsid w:val="00711569"/>
    <w:rsid w:val="00E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CBEBED4E-0AE1-4F05-983D-4494D35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680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15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deporte@xunta.g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ecretaria.deporte@xunta.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1947</Characters>
  <Application>Microsoft Office Word</Application>
  <DocSecurity>4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- 16_02_2021_GUIÌ†A_SIMPLIFICADA_DXT-1</dc:title>
  <dc:creator>jsamp</dc:creator>
  <cp:lastModifiedBy>FEDERACION GALLEGA DE CICLISMO</cp:lastModifiedBy>
  <cp:revision>2</cp:revision>
  <dcterms:created xsi:type="dcterms:W3CDTF">2021-02-17T14:49:00Z</dcterms:created>
  <dcterms:modified xsi:type="dcterms:W3CDTF">2021-02-17T14:49:00Z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2021-02-16T00:00:00Z</vt:filetime>
  </property>
</Properties>
</file>